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C" w:rsidRDefault="0004586C">
      <w:pPr>
        <w:rPr>
          <w:rStyle w:val="Siln"/>
          <w:rFonts w:ascii="Verdana" w:hAnsi="Verdana"/>
          <w:color w:val="000000"/>
          <w:sz w:val="19"/>
          <w:szCs w:val="19"/>
        </w:rPr>
      </w:pPr>
    </w:p>
    <w:p w:rsidR="0004586C" w:rsidRDefault="0004586C">
      <w:pPr>
        <w:rPr>
          <w:rStyle w:val="Siln"/>
          <w:rFonts w:ascii="Verdana" w:hAnsi="Verdana"/>
          <w:color w:val="000000"/>
          <w:sz w:val="24"/>
          <w:szCs w:val="24"/>
        </w:rPr>
      </w:pPr>
      <w:r w:rsidRPr="0004586C">
        <w:rPr>
          <w:rStyle w:val="Siln"/>
          <w:rFonts w:ascii="Verdana" w:hAnsi="Verdana"/>
          <w:color w:val="000000"/>
          <w:sz w:val="24"/>
          <w:szCs w:val="24"/>
        </w:rPr>
        <w:t>Mateřská škola Záluží, okres Beroun</w:t>
      </w:r>
      <w:r w:rsidR="00A328DF">
        <w:rPr>
          <w:rStyle w:val="Siln"/>
          <w:rFonts w:ascii="Verdana" w:hAnsi="Verdana"/>
          <w:color w:val="000000"/>
          <w:sz w:val="24"/>
          <w:szCs w:val="24"/>
        </w:rPr>
        <w:t>, příspěvková organizace</w:t>
      </w:r>
    </w:p>
    <w:p w:rsidR="00A328DF" w:rsidRPr="0004586C" w:rsidRDefault="00A328DF">
      <w:pPr>
        <w:rPr>
          <w:rStyle w:val="Siln"/>
          <w:rFonts w:ascii="Verdana" w:hAnsi="Verdana"/>
          <w:color w:val="000000"/>
          <w:sz w:val="24"/>
          <w:szCs w:val="24"/>
        </w:rPr>
      </w:pPr>
      <w:r>
        <w:rPr>
          <w:rStyle w:val="Siln"/>
          <w:rFonts w:ascii="Verdana" w:hAnsi="Verdana"/>
          <w:color w:val="000000"/>
          <w:sz w:val="24"/>
          <w:szCs w:val="24"/>
        </w:rPr>
        <w:t>Sídlo: Záluží 42, 267 61 Cerhovice</w:t>
      </w:r>
    </w:p>
    <w:p w:rsidR="0013090C" w:rsidRDefault="005022A8" w:rsidP="00F22908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Style w:val="Siln"/>
          <w:rFonts w:ascii="Verdana" w:hAnsi="Verdana"/>
          <w:color w:val="000000"/>
          <w:sz w:val="28"/>
          <w:szCs w:val="28"/>
        </w:rPr>
        <w:t xml:space="preserve"> Střednědobý</w:t>
      </w:r>
      <w:r w:rsidR="00F22908">
        <w:rPr>
          <w:rStyle w:val="Siln"/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="00F22908">
        <w:rPr>
          <w:rStyle w:val="Siln"/>
          <w:rFonts w:ascii="Verdana" w:hAnsi="Verdana"/>
          <w:color w:val="000000"/>
          <w:sz w:val="28"/>
          <w:szCs w:val="28"/>
        </w:rPr>
        <w:t xml:space="preserve">výhled </w:t>
      </w:r>
      <w:r w:rsidR="005965C1">
        <w:rPr>
          <w:rStyle w:val="Siln"/>
          <w:rFonts w:ascii="Verdana" w:hAnsi="Verdana"/>
          <w:color w:val="000000"/>
          <w:sz w:val="28"/>
          <w:szCs w:val="28"/>
        </w:rPr>
        <w:t xml:space="preserve"> na</w:t>
      </w:r>
      <w:proofErr w:type="gramEnd"/>
      <w:r w:rsidR="005965C1">
        <w:rPr>
          <w:rStyle w:val="Siln"/>
          <w:rFonts w:ascii="Verdana" w:hAnsi="Verdana"/>
          <w:color w:val="000000"/>
          <w:sz w:val="28"/>
          <w:szCs w:val="28"/>
        </w:rPr>
        <w:t xml:space="preserve"> rok 2020</w:t>
      </w:r>
      <w:r w:rsidR="005A4CD5">
        <w:rPr>
          <w:rStyle w:val="Siln"/>
          <w:rFonts w:ascii="Verdana" w:hAnsi="Verdana"/>
          <w:color w:val="000000"/>
          <w:sz w:val="28"/>
          <w:szCs w:val="28"/>
        </w:rPr>
        <w:t xml:space="preserve"> - 20</w:t>
      </w:r>
      <w:r w:rsidR="00093E67">
        <w:rPr>
          <w:rStyle w:val="Siln"/>
          <w:rFonts w:ascii="Verdana" w:hAnsi="Verdana"/>
          <w:color w:val="000000"/>
          <w:sz w:val="28"/>
          <w:szCs w:val="28"/>
        </w:rPr>
        <w:t>2</w:t>
      </w:r>
      <w:r w:rsidR="005965C1">
        <w:rPr>
          <w:rStyle w:val="Siln"/>
          <w:rFonts w:ascii="Verdana" w:hAnsi="Verdana"/>
          <w:color w:val="000000"/>
          <w:sz w:val="28"/>
          <w:szCs w:val="28"/>
        </w:rPr>
        <w:t>1</w:t>
      </w:r>
      <w:r w:rsidR="003B7013" w:rsidRPr="0004586C">
        <w:rPr>
          <w:rFonts w:ascii="Verdana" w:hAnsi="Verdana"/>
          <w:color w:val="000000"/>
          <w:sz w:val="28"/>
          <w:szCs w:val="28"/>
        </w:rPr>
        <w:br/>
      </w:r>
      <w:r w:rsidR="00F22908"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</w:t>
      </w:r>
      <w:r w:rsidR="00A328DF" w:rsidRPr="00A328DF">
        <w:rPr>
          <w:rFonts w:ascii="Verdana" w:hAnsi="Verdana"/>
          <w:color w:val="000000"/>
          <w:sz w:val="24"/>
          <w:szCs w:val="24"/>
        </w:rPr>
        <w:t>(v Kč)</w:t>
      </w:r>
    </w:p>
    <w:p w:rsidR="005A4CD5" w:rsidRDefault="00A328DF">
      <w:pPr>
        <w:rPr>
          <w:rFonts w:asciiTheme="majorHAnsi" w:hAnsiTheme="majorHAnsi"/>
          <w:b/>
          <w:color w:val="000000"/>
          <w:sz w:val="24"/>
          <w:szCs w:val="24"/>
        </w:rPr>
      </w:pPr>
      <w:r w:rsidRPr="0013090C">
        <w:rPr>
          <w:rFonts w:ascii="Verdana" w:hAnsi="Verdana"/>
          <w:b/>
          <w:color w:val="000000"/>
          <w:sz w:val="19"/>
          <w:szCs w:val="19"/>
        </w:rPr>
        <w:br/>
      </w:r>
      <w:r w:rsidR="001B57C5">
        <w:rPr>
          <w:rFonts w:asciiTheme="majorHAnsi" w:hAnsiTheme="majorHAnsi"/>
          <w:b/>
          <w:color w:val="000000"/>
          <w:sz w:val="24"/>
          <w:szCs w:val="24"/>
        </w:rPr>
        <w:t>Výnosy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>: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          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EE4FD1">
        <w:rPr>
          <w:rFonts w:asciiTheme="majorHAnsi" w:hAnsiTheme="majorHAnsi"/>
          <w:b/>
          <w:color w:val="000000"/>
          <w:sz w:val="24"/>
          <w:szCs w:val="24"/>
        </w:rPr>
        <w:t>2020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        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E4FD1">
        <w:rPr>
          <w:rFonts w:asciiTheme="majorHAnsi" w:hAnsiTheme="majorHAnsi"/>
          <w:b/>
          <w:color w:val="000000"/>
          <w:sz w:val="24"/>
          <w:szCs w:val="24"/>
        </w:rPr>
        <w:t>2021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</w:t>
      </w:r>
    </w:p>
    <w:p w:rsidR="0013090C" w:rsidRDefault="003D6285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A328DF" w:rsidRPr="0013090C">
        <w:rPr>
          <w:rFonts w:asciiTheme="majorHAnsi" w:hAnsiTheme="majorHAnsi"/>
          <w:color w:val="000000"/>
          <w:sz w:val="24"/>
          <w:szCs w:val="24"/>
        </w:rPr>
        <w:t xml:space="preserve">Příjem od </w:t>
      </w:r>
      <w:proofErr w:type="gramStart"/>
      <w:r w:rsidR="00A328DF" w:rsidRPr="0013090C">
        <w:rPr>
          <w:rFonts w:asciiTheme="majorHAnsi" w:hAnsiTheme="majorHAnsi"/>
          <w:color w:val="000000"/>
          <w:sz w:val="24"/>
          <w:szCs w:val="24"/>
        </w:rPr>
        <w:t xml:space="preserve">zřizovatele                          </w:t>
      </w:r>
      <w:r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450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965C1">
        <w:rPr>
          <w:rFonts w:asciiTheme="majorHAnsi" w:hAnsiTheme="majorHAnsi"/>
          <w:color w:val="000000"/>
          <w:sz w:val="24"/>
          <w:szCs w:val="24"/>
        </w:rPr>
        <w:t>285</w:t>
      </w:r>
      <w:r>
        <w:rPr>
          <w:rFonts w:asciiTheme="majorHAnsi" w:hAnsiTheme="majorHAnsi"/>
          <w:color w:val="000000"/>
          <w:sz w:val="24"/>
          <w:szCs w:val="24"/>
        </w:rPr>
        <w:t xml:space="preserve"> 000,00              </w:t>
      </w:r>
      <w:r w:rsidR="002B707F">
        <w:rPr>
          <w:rFonts w:asciiTheme="majorHAnsi" w:hAnsiTheme="majorHAnsi"/>
          <w:color w:val="000000"/>
          <w:sz w:val="24"/>
          <w:szCs w:val="24"/>
        </w:rPr>
        <w:t xml:space="preserve"> 285</w:t>
      </w:r>
      <w:r w:rsidR="00A328DF" w:rsidRPr="0013090C">
        <w:rPr>
          <w:rFonts w:asciiTheme="majorHAnsi" w:hAnsiTheme="majorHAnsi"/>
          <w:color w:val="000000"/>
          <w:sz w:val="24"/>
          <w:szCs w:val="24"/>
        </w:rPr>
        <w:t> 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br/>
        <w:t>Ú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t>plata za předškolní vzdělávání</w:t>
      </w:r>
      <w:r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328DF" w:rsidRP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>52</w:t>
      </w:r>
      <w:r>
        <w:rPr>
          <w:rFonts w:asciiTheme="majorHAnsi" w:hAnsiTheme="majorHAnsi"/>
          <w:color w:val="000000"/>
          <w:sz w:val="24"/>
          <w:szCs w:val="24"/>
        </w:rPr>
        <w:t xml:space="preserve"> 000,00   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 52 000,00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Stravování                                          </w:t>
      </w:r>
      <w:r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  2</w:t>
      </w:r>
      <w:r>
        <w:rPr>
          <w:rFonts w:asciiTheme="majorHAnsi" w:hAnsiTheme="majorHAnsi"/>
          <w:color w:val="000000"/>
          <w:sz w:val="24"/>
          <w:szCs w:val="24"/>
        </w:rPr>
        <w:t xml:space="preserve">80 000,00               </w:t>
      </w:r>
      <w:r w:rsidR="002B707F">
        <w:rPr>
          <w:rFonts w:asciiTheme="majorHAnsi" w:hAnsiTheme="majorHAnsi"/>
          <w:color w:val="000000"/>
          <w:sz w:val="24"/>
          <w:szCs w:val="24"/>
        </w:rPr>
        <w:t xml:space="preserve"> 28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>0 000,00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br/>
        <w:t>Dotace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t xml:space="preserve"> ze státního rozpočtu</w:t>
      </w:r>
      <w:r w:rsidR="002B707F">
        <w:rPr>
          <w:rFonts w:asciiTheme="majorHAnsi" w:hAnsiTheme="majorHAnsi"/>
          <w:color w:val="000000"/>
          <w:sz w:val="24"/>
          <w:szCs w:val="24"/>
        </w:rPr>
        <w:t xml:space="preserve">             1 348</w:t>
      </w:r>
      <w:r>
        <w:rPr>
          <w:rFonts w:asciiTheme="majorHAnsi" w:hAnsiTheme="majorHAnsi"/>
          <w:color w:val="000000"/>
          <w:sz w:val="24"/>
          <w:szCs w:val="24"/>
        </w:rPr>
        <w:t xml:space="preserve"> 000,00            </w:t>
      </w:r>
      <w:r w:rsidR="002B707F">
        <w:rPr>
          <w:rFonts w:asciiTheme="majorHAnsi" w:hAnsiTheme="majorHAnsi"/>
          <w:color w:val="000000"/>
          <w:sz w:val="24"/>
          <w:szCs w:val="24"/>
        </w:rPr>
        <w:t xml:space="preserve"> 1 352</w:t>
      </w:r>
      <w:r w:rsidR="00536D3C">
        <w:rPr>
          <w:rFonts w:asciiTheme="majorHAnsi" w:hAnsiTheme="majorHAnsi"/>
          <w:color w:val="000000"/>
          <w:sz w:val="24"/>
          <w:szCs w:val="24"/>
        </w:rPr>
        <w:t> 000,00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  <w:t>ONIV</w:t>
      </w:r>
      <w:r w:rsidR="00536D3C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    </w:t>
      </w:r>
      <w:r w:rsidR="00536D3C">
        <w:rPr>
          <w:rFonts w:asciiTheme="majorHAnsi" w:hAnsiTheme="majorHAnsi"/>
          <w:color w:val="000000"/>
          <w:sz w:val="24"/>
          <w:szCs w:val="24"/>
        </w:rPr>
        <w:t xml:space="preserve"> 8 000</w:t>
      </w:r>
      <w:r>
        <w:rPr>
          <w:rFonts w:asciiTheme="majorHAnsi" w:hAnsiTheme="majorHAnsi"/>
          <w:color w:val="000000"/>
          <w:sz w:val="24"/>
          <w:szCs w:val="24"/>
        </w:rPr>
        <w:t xml:space="preserve">,00                     </w:t>
      </w:r>
      <w:r w:rsidR="00536D3C">
        <w:rPr>
          <w:rFonts w:asciiTheme="majorHAnsi" w:hAnsiTheme="majorHAnsi"/>
          <w:color w:val="000000"/>
          <w:sz w:val="24"/>
          <w:szCs w:val="24"/>
        </w:rPr>
        <w:t>9 000,00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0814B8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Výnosy </w:t>
      </w:r>
      <w:r w:rsidR="003B7013" w:rsidRPr="0013090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celkem</w:t>
      </w:r>
      <w:r w:rsidR="0013090C" w:rsidRPr="0013090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: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        </w:t>
      </w:r>
      <w:r w:rsidR="005965C1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          1 </w:t>
      </w:r>
      <w:r w:rsidR="002B707F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973</w:t>
      </w:r>
      <w:r w:rsidR="005965C1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000</w:t>
      </w:r>
      <w:r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,00          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</w:t>
      </w:r>
      <w:r w:rsidR="005965C1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1 </w:t>
      </w:r>
      <w:r w:rsidR="00B2139A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978</w:t>
      </w:r>
      <w:r w:rsidR="005965C1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000</w:t>
      </w:r>
      <w:r w:rsidR="00987D89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,00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</w:t>
      </w:r>
      <w:r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</w:t>
      </w:r>
      <w:r w:rsidR="003B7013" w:rsidRPr="0013090C">
        <w:rPr>
          <w:rFonts w:asciiTheme="majorHAnsi" w:hAnsiTheme="majorHAnsi"/>
          <w:color w:val="000000"/>
          <w:sz w:val="24"/>
          <w:szCs w:val="24"/>
          <w:u w:val="single"/>
        </w:rPr>
        <w:br/>
      </w:r>
    </w:p>
    <w:p w:rsidR="005D665F" w:rsidRDefault="001B57C5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Náklady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>: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proofErr w:type="gramStart"/>
      <w:r w:rsidR="0013090C" w:rsidRPr="005D665F">
        <w:rPr>
          <w:rFonts w:asciiTheme="majorHAnsi" w:hAnsiTheme="majorHAnsi"/>
          <w:color w:val="000000"/>
          <w:sz w:val="24"/>
          <w:szCs w:val="24"/>
        </w:rPr>
        <w:t>Provoz  mateřské</w:t>
      </w:r>
      <w:proofErr w:type="gramEnd"/>
      <w:r w:rsidR="0013090C" w:rsidRPr="005D665F">
        <w:rPr>
          <w:rFonts w:asciiTheme="majorHAnsi" w:hAnsiTheme="majorHAnsi"/>
          <w:color w:val="000000"/>
          <w:sz w:val="24"/>
          <w:szCs w:val="24"/>
        </w:rPr>
        <w:t xml:space="preserve"> školy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317D" w:rsidRPr="005D665F">
        <w:rPr>
          <w:rFonts w:asciiTheme="majorHAnsi" w:hAnsiTheme="majorHAnsi"/>
          <w:color w:val="000000"/>
          <w:sz w:val="24"/>
          <w:szCs w:val="24"/>
        </w:rPr>
        <w:t>145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000,00</w:t>
      </w:r>
      <w:r w:rsidR="0013090C" w:rsidRPr="005D665F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9D317D" w:rsidRPr="005D665F">
        <w:rPr>
          <w:rFonts w:asciiTheme="majorHAnsi" w:hAnsiTheme="majorHAnsi"/>
          <w:color w:val="000000"/>
          <w:sz w:val="24"/>
          <w:szCs w:val="24"/>
        </w:rPr>
        <w:t xml:space="preserve">  14</w:t>
      </w:r>
      <w:r w:rsidRPr="005D665F">
        <w:rPr>
          <w:rFonts w:asciiTheme="majorHAnsi" w:hAnsiTheme="majorHAnsi"/>
          <w:color w:val="000000"/>
          <w:sz w:val="24"/>
          <w:szCs w:val="24"/>
        </w:rPr>
        <w:t>5 000,00</w:t>
      </w:r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</w:t>
      </w:r>
      <w:r w:rsidR="003B7013" w:rsidRPr="005D665F">
        <w:rPr>
          <w:rFonts w:asciiTheme="majorHAnsi" w:hAnsiTheme="majorHAnsi"/>
          <w:color w:val="000000"/>
          <w:sz w:val="24"/>
          <w:szCs w:val="24"/>
        </w:rPr>
        <w:br/>
      </w:r>
      <w:r w:rsidR="0013090C" w:rsidRPr="005D665F">
        <w:rPr>
          <w:rFonts w:asciiTheme="majorHAnsi" w:hAnsiTheme="majorHAnsi"/>
          <w:color w:val="000000"/>
          <w:sz w:val="24"/>
          <w:szCs w:val="24"/>
        </w:rPr>
        <w:t xml:space="preserve">Provoz školní </w:t>
      </w:r>
      <w:proofErr w:type="gramStart"/>
      <w:r w:rsidR="0013090C" w:rsidRPr="005D665F">
        <w:rPr>
          <w:rFonts w:asciiTheme="majorHAnsi" w:hAnsiTheme="majorHAnsi"/>
          <w:color w:val="000000"/>
          <w:sz w:val="24"/>
          <w:szCs w:val="24"/>
        </w:rPr>
        <w:t>jídelny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           </w:t>
      </w:r>
      <w:r w:rsidR="005965C1">
        <w:rPr>
          <w:rFonts w:asciiTheme="majorHAnsi" w:hAnsiTheme="majorHAnsi"/>
          <w:color w:val="000000"/>
          <w:sz w:val="24"/>
          <w:szCs w:val="24"/>
        </w:rPr>
        <w:t xml:space="preserve"> 320</w:t>
      </w:r>
      <w:r w:rsidR="006F4505" w:rsidRPr="005D665F">
        <w:rPr>
          <w:rFonts w:asciiTheme="majorHAnsi" w:hAnsiTheme="majorHAnsi"/>
          <w:color w:val="000000"/>
          <w:sz w:val="24"/>
          <w:szCs w:val="24"/>
        </w:rPr>
        <w:t> 000,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00            </w:t>
      </w:r>
      <w:r w:rsidR="009D317D"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2139A">
        <w:rPr>
          <w:rFonts w:asciiTheme="majorHAnsi" w:hAnsiTheme="majorHAnsi"/>
          <w:color w:val="000000"/>
          <w:sz w:val="24"/>
          <w:szCs w:val="24"/>
        </w:rPr>
        <w:t xml:space="preserve"> 32</w:t>
      </w:r>
      <w:r w:rsidR="009D317D" w:rsidRPr="005D665F">
        <w:rPr>
          <w:rFonts w:asciiTheme="majorHAnsi" w:hAnsiTheme="majorHAnsi"/>
          <w:color w:val="000000"/>
          <w:sz w:val="24"/>
          <w:szCs w:val="24"/>
        </w:rPr>
        <w:t>1</w:t>
      </w:r>
      <w:r w:rsidR="006F4505" w:rsidRPr="005D665F">
        <w:rPr>
          <w:rFonts w:asciiTheme="majorHAnsi" w:hAnsiTheme="majorHAnsi"/>
          <w:color w:val="000000"/>
          <w:sz w:val="24"/>
          <w:szCs w:val="24"/>
        </w:rPr>
        <w:t> 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</w:t>
      </w:r>
    </w:p>
    <w:p w:rsidR="005D665F" w:rsidRDefault="005D665F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5D665F">
        <w:rPr>
          <w:rFonts w:asciiTheme="majorHAnsi" w:hAnsiTheme="majorHAnsi"/>
          <w:color w:val="000000"/>
          <w:sz w:val="24"/>
          <w:szCs w:val="24"/>
        </w:rPr>
        <w:t xml:space="preserve">Opravy a údržba </w:t>
      </w:r>
      <w:proofErr w:type="gramStart"/>
      <w:r w:rsidRPr="005D665F">
        <w:rPr>
          <w:rFonts w:asciiTheme="majorHAnsi" w:hAnsiTheme="majorHAnsi"/>
          <w:color w:val="000000"/>
          <w:sz w:val="24"/>
          <w:szCs w:val="24"/>
        </w:rPr>
        <w:t xml:space="preserve">MŠ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="005965C1">
        <w:rPr>
          <w:rFonts w:asciiTheme="majorHAnsi" w:hAnsiTheme="majorHAnsi"/>
          <w:color w:val="000000"/>
          <w:sz w:val="24"/>
          <w:szCs w:val="24"/>
        </w:rPr>
        <w:t>15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 000,00               </w:t>
      </w:r>
      <w:r w:rsidR="00B2139A">
        <w:rPr>
          <w:rFonts w:asciiTheme="majorHAnsi" w:hAnsiTheme="majorHAnsi"/>
          <w:color w:val="000000"/>
          <w:sz w:val="24"/>
          <w:szCs w:val="24"/>
        </w:rPr>
        <w:t xml:space="preserve">  15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  </w:t>
      </w:r>
    </w:p>
    <w:p w:rsidR="005D665F" w:rsidRPr="005D665F" w:rsidRDefault="005D665F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Opravy a údržba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 xml:space="preserve">ŠJ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="002B707F">
        <w:rPr>
          <w:rFonts w:asciiTheme="majorHAnsi" w:hAnsiTheme="majorHAnsi"/>
          <w:color w:val="000000"/>
          <w:sz w:val="24"/>
          <w:szCs w:val="24"/>
        </w:rPr>
        <w:t xml:space="preserve"> 3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0 000,00               </w:t>
      </w:r>
      <w:r w:rsidR="00CE625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2139A">
        <w:rPr>
          <w:rFonts w:asciiTheme="majorHAnsi" w:hAnsiTheme="majorHAnsi"/>
          <w:color w:val="000000"/>
          <w:sz w:val="24"/>
          <w:szCs w:val="24"/>
        </w:rPr>
        <w:t xml:space="preserve">  25</w:t>
      </w:r>
      <w:r>
        <w:rPr>
          <w:rFonts w:asciiTheme="majorHAnsi" w:hAnsiTheme="majorHAnsi"/>
          <w:color w:val="000000"/>
          <w:sz w:val="24"/>
          <w:szCs w:val="24"/>
        </w:rPr>
        <w:t> 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 </w:t>
      </w:r>
    </w:p>
    <w:p w:rsidR="001B57C5" w:rsidRPr="005D665F" w:rsidRDefault="0013090C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5D665F">
        <w:rPr>
          <w:rFonts w:asciiTheme="majorHAnsi" w:hAnsiTheme="majorHAnsi"/>
          <w:color w:val="000000"/>
          <w:sz w:val="24"/>
          <w:szCs w:val="24"/>
        </w:rPr>
        <w:t xml:space="preserve">Mzdy a odvody </w:t>
      </w:r>
      <w:proofErr w:type="gramStart"/>
      <w:r w:rsidRPr="005D665F">
        <w:rPr>
          <w:rFonts w:asciiTheme="majorHAnsi" w:hAnsiTheme="majorHAnsi"/>
          <w:color w:val="000000"/>
          <w:sz w:val="24"/>
          <w:szCs w:val="24"/>
        </w:rPr>
        <w:t xml:space="preserve">MŠ </w:t>
      </w:r>
      <w:r w:rsidR="00987D89" w:rsidRPr="005D665F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="00987D89" w:rsidRPr="005D665F">
        <w:rPr>
          <w:rFonts w:asciiTheme="majorHAnsi" w:hAnsiTheme="majorHAnsi"/>
          <w:color w:val="000000"/>
          <w:sz w:val="24"/>
          <w:szCs w:val="24"/>
        </w:rPr>
        <w:t xml:space="preserve"> 1</w:t>
      </w:r>
      <w:r w:rsidR="002B707F">
        <w:rPr>
          <w:rFonts w:asciiTheme="majorHAnsi" w:hAnsiTheme="majorHAnsi"/>
          <w:color w:val="000000"/>
          <w:sz w:val="24"/>
          <w:szCs w:val="24"/>
        </w:rPr>
        <w:t> 12</w:t>
      </w:r>
      <w:r w:rsidR="00CE625D">
        <w:rPr>
          <w:rFonts w:asciiTheme="majorHAnsi" w:hAnsiTheme="majorHAnsi"/>
          <w:color w:val="000000"/>
          <w:sz w:val="24"/>
          <w:szCs w:val="24"/>
        </w:rPr>
        <w:t>7 150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</w:t>
      </w:r>
      <w:r w:rsidR="00987D89" w:rsidRPr="005D665F">
        <w:rPr>
          <w:rFonts w:asciiTheme="majorHAnsi" w:hAnsiTheme="majorHAnsi"/>
          <w:color w:val="000000"/>
          <w:sz w:val="24"/>
          <w:szCs w:val="24"/>
        </w:rPr>
        <w:t xml:space="preserve">   1</w:t>
      </w:r>
      <w:r w:rsidR="00B2139A">
        <w:rPr>
          <w:rFonts w:asciiTheme="majorHAnsi" w:hAnsiTheme="majorHAnsi"/>
          <w:color w:val="000000"/>
          <w:sz w:val="24"/>
          <w:szCs w:val="24"/>
        </w:rPr>
        <w:t> 131</w:t>
      </w:r>
      <w:r w:rsidR="00F22908">
        <w:rPr>
          <w:rFonts w:asciiTheme="majorHAnsi" w:hAnsiTheme="majorHAnsi"/>
          <w:color w:val="000000"/>
          <w:sz w:val="24"/>
          <w:szCs w:val="24"/>
        </w:rPr>
        <w:t xml:space="preserve"> 100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>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</w:t>
      </w:r>
    </w:p>
    <w:p w:rsidR="006F4505" w:rsidRPr="005D665F" w:rsidRDefault="0013090C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5D665F">
        <w:rPr>
          <w:rFonts w:asciiTheme="majorHAnsi" w:hAnsiTheme="majorHAnsi"/>
          <w:color w:val="000000"/>
          <w:sz w:val="24"/>
          <w:szCs w:val="24"/>
        </w:rPr>
        <w:t>M</w:t>
      </w:r>
      <w:r w:rsidR="003B7013" w:rsidRPr="005D665F">
        <w:rPr>
          <w:rFonts w:asciiTheme="majorHAnsi" w:hAnsiTheme="majorHAnsi"/>
          <w:color w:val="000000"/>
          <w:sz w:val="24"/>
          <w:szCs w:val="24"/>
        </w:rPr>
        <w:t>zdy a odvody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5D665F">
        <w:rPr>
          <w:rFonts w:asciiTheme="majorHAnsi" w:hAnsiTheme="majorHAnsi"/>
          <w:color w:val="000000"/>
          <w:sz w:val="24"/>
          <w:szCs w:val="24"/>
        </w:rPr>
        <w:t>ŠJ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 xml:space="preserve">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965C1">
        <w:rPr>
          <w:rFonts w:asciiTheme="majorHAnsi" w:hAnsiTheme="majorHAnsi"/>
          <w:color w:val="000000"/>
          <w:sz w:val="24"/>
          <w:szCs w:val="24"/>
        </w:rPr>
        <w:t xml:space="preserve"> 315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 850,00             </w:t>
      </w:r>
      <w:r w:rsidR="005965C1">
        <w:rPr>
          <w:rFonts w:asciiTheme="majorHAnsi" w:hAnsiTheme="majorHAnsi"/>
          <w:color w:val="000000"/>
          <w:sz w:val="24"/>
          <w:szCs w:val="24"/>
        </w:rPr>
        <w:t xml:space="preserve">  320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> </w:t>
      </w:r>
      <w:r w:rsidR="00F22908">
        <w:rPr>
          <w:rFonts w:asciiTheme="majorHAnsi" w:hAnsiTheme="majorHAnsi"/>
          <w:color w:val="000000"/>
          <w:sz w:val="24"/>
          <w:szCs w:val="24"/>
        </w:rPr>
        <w:t>900</w:t>
      </w:r>
      <w:r w:rsidR="001B57C5" w:rsidRPr="005D665F">
        <w:rPr>
          <w:rFonts w:asciiTheme="majorHAnsi" w:hAnsiTheme="majorHAnsi"/>
          <w:color w:val="000000"/>
          <w:sz w:val="24"/>
          <w:szCs w:val="24"/>
        </w:rPr>
        <w:t>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3B7013" w:rsidRPr="005D665F">
        <w:rPr>
          <w:rFonts w:asciiTheme="majorHAnsi" w:hAnsiTheme="majorHAnsi"/>
          <w:color w:val="000000"/>
          <w:sz w:val="24"/>
          <w:szCs w:val="24"/>
        </w:rPr>
        <w:br/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 xml:space="preserve">DDHM                       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 </w:t>
      </w:r>
      <w:r w:rsidR="002B707F">
        <w:rPr>
          <w:rFonts w:asciiTheme="majorHAnsi" w:hAnsiTheme="majorHAnsi"/>
          <w:color w:val="000000"/>
          <w:sz w:val="24"/>
          <w:szCs w:val="24"/>
        </w:rPr>
        <w:t>2</w:t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>0 000,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00                </w:t>
      </w:r>
      <w:r w:rsidR="00CE625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5965C1">
        <w:rPr>
          <w:rFonts w:asciiTheme="majorHAnsi" w:hAnsiTheme="majorHAnsi"/>
          <w:color w:val="000000"/>
          <w:sz w:val="24"/>
          <w:szCs w:val="24"/>
        </w:rPr>
        <w:t>2</w:t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>0 000,00</w:t>
      </w:r>
      <w:proofErr w:type="spellEnd"/>
      <w:r w:rsidR="000814B8" w:rsidRPr="005D665F">
        <w:rPr>
          <w:rFonts w:asciiTheme="majorHAnsi" w:hAnsiTheme="majorHAnsi"/>
          <w:color w:val="000000"/>
          <w:sz w:val="24"/>
          <w:szCs w:val="24"/>
        </w:rPr>
        <w:t xml:space="preserve">             </w:t>
      </w:r>
      <w:r w:rsidR="005A4CD5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0814B8" w:rsidRPr="005D665F">
        <w:rPr>
          <w:rFonts w:asciiTheme="majorHAnsi" w:hAnsiTheme="majorHAnsi"/>
          <w:color w:val="000000"/>
          <w:sz w:val="24"/>
          <w:szCs w:val="24"/>
        </w:rPr>
        <w:t xml:space="preserve">                    </w:t>
      </w:r>
    </w:p>
    <w:p w:rsidR="0004586C" w:rsidRPr="00CE625D" w:rsidRDefault="003B7013" w:rsidP="006F4505">
      <w:pPr>
        <w:spacing w:line="240" w:lineRule="auto"/>
        <w:rPr>
          <w:rFonts w:asciiTheme="majorHAnsi" w:hAnsiTheme="majorHAnsi"/>
          <w:color w:val="000000"/>
          <w:sz w:val="24"/>
          <w:szCs w:val="24"/>
          <w:u w:val="single"/>
        </w:rPr>
      </w:pPr>
      <w:r w:rsidRPr="0013090C">
        <w:rPr>
          <w:rFonts w:asciiTheme="majorHAnsi" w:hAnsiTheme="majorHAnsi"/>
          <w:color w:val="000000"/>
          <w:sz w:val="24"/>
          <w:szCs w:val="24"/>
        </w:rPr>
        <w:br/>
      </w:r>
      <w:r w:rsidR="000814B8" w:rsidRPr="00CE625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Náklady</w:t>
      </w:r>
      <w:r w:rsidRPr="00CE625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celkem</w:t>
      </w:r>
      <w:r w:rsidR="0013090C" w:rsidRPr="00CE625D">
        <w:rPr>
          <w:rFonts w:asciiTheme="majorHAnsi" w:hAnsiTheme="majorHAnsi"/>
          <w:color w:val="000000"/>
          <w:sz w:val="24"/>
          <w:szCs w:val="24"/>
          <w:u w:val="single"/>
        </w:rPr>
        <w:t>: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  </w:t>
      </w:r>
      <w:r w:rsidR="003D6285">
        <w:rPr>
          <w:rFonts w:asciiTheme="majorHAnsi" w:hAnsiTheme="majorHAnsi"/>
          <w:color w:val="000000"/>
          <w:sz w:val="24"/>
          <w:szCs w:val="24"/>
          <w:u w:val="single"/>
        </w:rPr>
        <w:t xml:space="preserve">                     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</w:t>
      </w:r>
      <w:r w:rsidR="00F22908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2B707F">
        <w:rPr>
          <w:rFonts w:asciiTheme="majorHAnsi" w:hAnsiTheme="majorHAnsi"/>
          <w:b/>
          <w:color w:val="000000"/>
          <w:sz w:val="24"/>
          <w:szCs w:val="24"/>
          <w:u w:val="single"/>
        </w:rPr>
        <w:t>1 973 000</w:t>
      </w:r>
      <w:r w:rsidR="00CE625D" w:rsidRPr="00CE625D">
        <w:rPr>
          <w:rFonts w:asciiTheme="majorHAnsi" w:hAnsiTheme="majorHAnsi"/>
          <w:b/>
          <w:color w:val="000000"/>
          <w:sz w:val="24"/>
          <w:szCs w:val="24"/>
          <w:u w:val="single"/>
        </w:rPr>
        <w:t>,00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</w:t>
      </w:r>
      <w:r w:rsidR="003D6285">
        <w:rPr>
          <w:rFonts w:asciiTheme="majorHAnsi" w:hAnsiTheme="majorHAnsi"/>
          <w:color w:val="000000"/>
          <w:sz w:val="24"/>
          <w:szCs w:val="24"/>
          <w:u w:val="single"/>
        </w:rPr>
        <w:t xml:space="preserve">     </w:t>
      </w:r>
      <w:r w:rsid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B2139A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1 978 </w:t>
      </w:r>
      <w:r w:rsidR="00CE625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000,00</w:t>
      </w:r>
      <w:r w:rsidR="003D6285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        </w:t>
      </w:r>
      <w:r w:rsidRPr="00CE625D">
        <w:rPr>
          <w:rFonts w:asciiTheme="majorHAnsi" w:hAnsiTheme="majorHAnsi"/>
          <w:color w:val="000000"/>
          <w:sz w:val="24"/>
          <w:szCs w:val="24"/>
          <w:u w:val="single"/>
        </w:rPr>
        <w:br/>
      </w:r>
    </w:p>
    <w:p w:rsidR="0004586C" w:rsidRDefault="005965C1">
      <w:r>
        <w:t>Schváleno zřizovatelem dne 17. 12. 2018</w:t>
      </w:r>
    </w:p>
    <w:p w:rsidR="0004586C" w:rsidRPr="00F22908" w:rsidRDefault="00F22908">
      <w:pPr>
        <w:rPr>
          <w:sz w:val="24"/>
          <w:szCs w:val="24"/>
        </w:rPr>
      </w:pPr>
      <w:r w:rsidRPr="00F22908">
        <w:rPr>
          <w:sz w:val="24"/>
          <w:szCs w:val="24"/>
        </w:rPr>
        <w:t>Řed</w:t>
      </w:r>
      <w:r w:rsidR="00F82C83">
        <w:rPr>
          <w:sz w:val="24"/>
          <w:szCs w:val="24"/>
        </w:rPr>
        <w:t xml:space="preserve">itelka mateřské školy </w:t>
      </w:r>
      <w:proofErr w:type="gramStart"/>
      <w:r w:rsidR="00F82C83">
        <w:rPr>
          <w:sz w:val="24"/>
          <w:szCs w:val="24"/>
        </w:rPr>
        <w:t>Záluží : I</w:t>
      </w:r>
      <w:r w:rsidRPr="00F22908">
        <w:rPr>
          <w:sz w:val="24"/>
          <w:szCs w:val="24"/>
        </w:rPr>
        <w:t>vana</w:t>
      </w:r>
      <w:proofErr w:type="gramEnd"/>
      <w:r w:rsidRPr="00F22908">
        <w:rPr>
          <w:sz w:val="24"/>
          <w:szCs w:val="24"/>
        </w:rPr>
        <w:t xml:space="preserve"> </w:t>
      </w:r>
      <w:proofErr w:type="spellStart"/>
      <w:r w:rsidRPr="00F22908">
        <w:rPr>
          <w:sz w:val="24"/>
          <w:szCs w:val="24"/>
        </w:rPr>
        <w:t>Dančová</w:t>
      </w:r>
      <w:proofErr w:type="spellEnd"/>
    </w:p>
    <w:p w:rsidR="00F22908" w:rsidRPr="00F22908" w:rsidRDefault="00F22908">
      <w:pPr>
        <w:rPr>
          <w:sz w:val="24"/>
          <w:szCs w:val="24"/>
        </w:rPr>
      </w:pPr>
    </w:p>
    <w:p w:rsidR="00F22908" w:rsidRDefault="00F22908">
      <w:pPr>
        <w:rPr>
          <w:sz w:val="24"/>
          <w:szCs w:val="24"/>
        </w:rPr>
      </w:pPr>
      <w:r w:rsidRPr="00F22908">
        <w:rPr>
          <w:sz w:val="24"/>
          <w:szCs w:val="24"/>
        </w:rPr>
        <w:t xml:space="preserve">Vyvěšeno:  </w:t>
      </w:r>
      <w:r w:rsidR="003F20B3">
        <w:rPr>
          <w:sz w:val="24"/>
          <w:szCs w:val="24"/>
        </w:rPr>
        <w:t>21. 12</w:t>
      </w:r>
      <w:r w:rsidR="006E721C">
        <w:rPr>
          <w:sz w:val="24"/>
          <w:szCs w:val="24"/>
        </w:rPr>
        <w:t>.</w:t>
      </w:r>
      <w:r w:rsidR="005022A8">
        <w:rPr>
          <w:sz w:val="24"/>
          <w:szCs w:val="24"/>
        </w:rPr>
        <w:t xml:space="preserve"> </w:t>
      </w:r>
      <w:r w:rsidR="00EE4FD1">
        <w:rPr>
          <w:sz w:val="24"/>
          <w:szCs w:val="24"/>
        </w:rPr>
        <w:t>2018</w:t>
      </w:r>
    </w:p>
    <w:p w:rsidR="003D6285" w:rsidRPr="00F22908" w:rsidRDefault="003D6285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3D6285" w:rsidRPr="00F22908" w:rsidSect="0050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013"/>
    <w:rsid w:val="0004586C"/>
    <w:rsid w:val="000814B8"/>
    <w:rsid w:val="00093E67"/>
    <w:rsid w:val="00115708"/>
    <w:rsid w:val="001246E6"/>
    <w:rsid w:val="0013090C"/>
    <w:rsid w:val="001B527D"/>
    <w:rsid w:val="001B57C5"/>
    <w:rsid w:val="002B707F"/>
    <w:rsid w:val="003B7013"/>
    <w:rsid w:val="003D6285"/>
    <w:rsid w:val="003F1759"/>
    <w:rsid w:val="003F20B3"/>
    <w:rsid w:val="004A3DFF"/>
    <w:rsid w:val="005022A8"/>
    <w:rsid w:val="00506E24"/>
    <w:rsid w:val="00536D3C"/>
    <w:rsid w:val="005418CC"/>
    <w:rsid w:val="005965C1"/>
    <w:rsid w:val="005A4CD5"/>
    <w:rsid w:val="005D665F"/>
    <w:rsid w:val="006E721C"/>
    <w:rsid w:val="006F4505"/>
    <w:rsid w:val="00704FCE"/>
    <w:rsid w:val="00942B98"/>
    <w:rsid w:val="00987D89"/>
    <w:rsid w:val="009D317D"/>
    <w:rsid w:val="00A31224"/>
    <w:rsid w:val="00A328DF"/>
    <w:rsid w:val="00B2139A"/>
    <w:rsid w:val="00B52646"/>
    <w:rsid w:val="00B947A1"/>
    <w:rsid w:val="00C03668"/>
    <w:rsid w:val="00CE625D"/>
    <w:rsid w:val="00E21033"/>
    <w:rsid w:val="00E31D5B"/>
    <w:rsid w:val="00EE4FD1"/>
    <w:rsid w:val="00F22908"/>
    <w:rsid w:val="00F60E67"/>
    <w:rsid w:val="00F82C83"/>
    <w:rsid w:val="00F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70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2019-01-04T08:00:00Z</cp:lastPrinted>
  <dcterms:created xsi:type="dcterms:W3CDTF">2019-01-04T08:01:00Z</dcterms:created>
  <dcterms:modified xsi:type="dcterms:W3CDTF">2019-01-04T08:01:00Z</dcterms:modified>
</cp:coreProperties>
</file>